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CBF" w:rsidRPr="00C2276C" w:rsidRDefault="00CE5CBF" w:rsidP="001A080E">
      <w:pPr>
        <w:pStyle w:val="NormalWeb"/>
        <w:bidi/>
        <w:spacing w:before="0" w:beforeAutospacing="0" w:after="0" w:afterAutospacing="0"/>
        <w:jc w:val="center"/>
        <w:rPr>
          <w:rFonts w:asciiTheme="majorBidi" w:hAnsiTheme="majorBidi" w:cstheme="majorBidi"/>
          <w:b/>
          <w:bCs/>
        </w:rPr>
      </w:pPr>
      <w:bookmarkStart w:id="0" w:name="_GoBack"/>
      <w:bookmarkEnd w:id="0"/>
      <w:r w:rsidRPr="00C2276C">
        <w:rPr>
          <w:rFonts w:asciiTheme="majorBidi" w:hAnsiTheme="majorBidi" w:cstheme="majorBidi"/>
          <w:b/>
          <w:bCs/>
          <w:rtl/>
        </w:rPr>
        <w:t xml:space="preserve">برنامه‌های بورس </w:t>
      </w:r>
      <w:r w:rsidR="001A080E">
        <w:rPr>
          <w:rFonts w:asciiTheme="majorBidi" w:hAnsiTheme="majorBidi" w:cstheme="majorBidi" w:hint="cs"/>
          <w:b/>
          <w:bCs/>
          <w:rtl/>
        </w:rPr>
        <w:t>پسا</w:t>
      </w:r>
      <w:r w:rsidRPr="00C2276C">
        <w:rPr>
          <w:rFonts w:asciiTheme="majorBidi" w:hAnsiTheme="majorBidi" w:cstheme="majorBidi"/>
        </w:rPr>
        <w:t xml:space="preserve"> </w:t>
      </w:r>
      <w:r w:rsidRPr="00C2276C">
        <w:rPr>
          <w:rFonts w:asciiTheme="majorBidi" w:hAnsiTheme="majorBidi" w:cstheme="majorBidi"/>
          <w:b/>
          <w:bCs/>
          <w:rtl/>
        </w:rPr>
        <w:t>دکتری سفارت</w:t>
      </w:r>
    </w:p>
    <w:p w:rsidR="00CE5CBF" w:rsidRPr="00C2276C" w:rsidRDefault="00CE5CBF" w:rsidP="00CE5CBF">
      <w:pPr>
        <w:pStyle w:val="NormalWeb"/>
        <w:bidi/>
        <w:spacing w:before="0" w:beforeAutospacing="0" w:after="0" w:afterAutospacing="0"/>
        <w:jc w:val="center"/>
        <w:rPr>
          <w:rFonts w:asciiTheme="majorBidi" w:hAnsiTheme="majorBidi" w:cstheme="majorBidi"/>
          <w:b/>
          <w:bCs/>
        </w:rPr>
      </w:pPr>
      <w:r w:rsidRPr="00C2276C">
        <w:rPr>
          <w:rFonts w:asciiTheme="majorBidi" w:hAnsiTheme="majorBidi" w:cstheme="majorBidi"/>
          <w:b/>
          <w:bCs/>
          <w:rtl/>
        </w:rPr>
        <w:t>پاسخ به پرسش ها</w:t>
      </w:r>
    </w:p>
    <w:p w:rsidR="00CE5CBF" w:rsidRPr="00C2276C" w:rsidRDefault="00CE5CBF" w:rsidP="00CE5CBF">
      <w:pPr>
        <w:pStyle w:val="NormalWeb"/>
        <w:bidi/>
        <w:jc w:val="center"/>
        <w:rPr>
          <w:rFonts w:asciiTheme="majorBidi" w:hAnsiTheme="majorBidi" w:cstheme="majorBidi"/>
          <w:b/>
          <w:bCs/>
          <w:sz w:val="22"/>
          <w:szCs w:val="22"/>
        </w:rPr>
      </w:pPr>
    </w:p>
    <w:p w:rsidR="00CE5CBF" w:rsidRPr="00C2276C" w:rsidRDefault="00CE5CBF" w:rsidP="00CE5CBF">
      <w:pPr>
        <w:pStyle w:val="NormalWeb"/>
        <w:bidi/>
        <w:spacing w:before="0" w:beforeAutospacing="0" w:after="0" w:afterAutospacing="0"/>
        <w:jc w:val="both"/>
        <w:rPr>
          <w:rFonts w:asciiTheme="majorBidi" w:hAnsiTheme="majorBidi" w:cstheme="majorBidi"/>
          <w:sz w:val="28"/>
          <w:szCs w:val="28"/>
        </w:rPr>
      </w:pPr>
      <w:r w:rsidRPr="00C2276C">
        <w:rPr>
          <w:rFonts w:asciiTheme="majorBidi" w:hAnsiTheme="majorBidi" w:cstheme="majorBidi"/>
          <w:sz w:val="28"/>
          <w:szCs w:val="28"/>
          <w:rtl/>
        </w:rPr>
        <w:t>آیا باید تسلط خوبی به زبان فرانسه داشته باشم؟</w:t>
      </w:r>
    </w:p>
    <w:p w:rsidR="00CE5CBF" w:rsidRPr="00C2276C" w:rsidRDefault="00CE5CBF" w:rsidP="00396AD2">
      <w:pPr>
        <w:pStyle w:val="NormalWeb"/>
        <w:bidi/>
        <w:spacing w:before="0" w:beforeAutospacing="0" w:after="0" w:afterAutospacing="0"/>
        <w:jc w:val="both"/>
        <w:rPr>
          <w:rFonts w:asciiTheme="majorBidi" w:hAnsiTheme="majorBidi" w:cstheme="majorBidi"/>
          <w:i/>
          <w:iCs/>
          <w:sz w:val="28"/>
          <w:szCs w:val="28"/>
        </w:rPr>
      </w:pPr>
      <w:r w:rsidRPr="00C2276C">
        <w:rPr>
          <w:rFonts w:asciiTheme="majorBidi" w:hAnsiTheme="majorBidi" w:cstheme="majorBidi"/>
          <w:i/>
          <w:iCs/>
          <w:sz w:val="28"/>
          <w:szCs w:val="28"/>
          <w:rtl/>
        </w:rPr>
        <w:t>در مورد رشته‌های علوم سخت و مهندسی‌، سطح زبان فرانسه به نظر</w:t>
      </w:r>
      <w:r w:rsidR="008D36A2" w:rsidRPr="00C2276C">
        <w:rPr>
          <w:rFonts w:asciiTheme="majorBidi" w:hAnsiTheme="majorBidi" w:cstheme="majorBidi"/>
          <w:i/>
          <w:iCs/>
          <w:sz w:val="28"/>
          <w:szCs w:val="28"/>
        </w:rPr>
        <w:t xml:space="preserve"> </w:t>
      </w:r>
      <w:r w:rsidR="008D36A2" w:rsidRPr="00C2276C">
        <w:rPr>
          <w:rFonts w:asciiTheme="majorBidi" w:hAnsiTheme="majorBidi" w:cstheme="majorBidi"/>
          <w:i/>
          <w:iCs/>
          <w:sz w:val="28"/>
          <w:szCs w:val="28"/>
          <w:rtl/>
        </w:rPr>
        <w:t>مسئول</w:t>
      </w:r>
      <w:r w:rsidRPr="00C2276C">
        <w:rPr>
          <w:rFonts w:asciiTheme="majorBidi" w:hAnsiTheme="majorBidi" w:cstheme="majorBidi"/>
          <w:i/>
          <w:iCs/>
          <w:sz w:val="28"/>
          <w:szCs w:val="28"/>
          <w:rtl/>
        </w:rPr>
        <w:t xml:space="preserve"> </w:t>
      </w:r>
      <w:r w:rsidR="00396AD2" w:rsidRPr="00C2276C">
        <w:rPr>
          <w:rFonts w:asciiTheme="majorBidi" w:hAnsiTheme="majorBidi" w:cstheme="majorBidi"/>
          <w:i/>
          <w:iCs/>
          <w:sz w:val="28"/>
          <w:szCs w:val="28"/>
          <w:rtl/>
        </w:rPr>
        <w:t xml:space="preserve">آزمایشگاه </w:t>
      </w:r>
      <w:r w:rsidRPr="00C2276C">
        <w:rPr>
          <w:rFonts w:asciiTheme="majorBidi" w:hAnsiTheme="majorBidi" w:cstheme="majorBidi"/>
          <w:i/>
          <w:iCs/>
          <w:sz w:val="28"/>
          <w:szCs w:val="28"/>
          <w:rtl/>
        </w:rPr>
        <w:t>فرانسوی بستگی دارد</w:t>
      </w:r>
      <w:r w:rsidRPr="00C2276C">
        <w:rPr>
          <w:rFonts w:asciiTheme="majorBidi" w:hAnsiTheme="majorBidi" w:cstheme="majorBidi"/>
          <w:i/>
          <w:iCs/>
          <w:sz w:val="28"/>
          <w:szCs w:val="28"/>
        </w:rPr>
        <w:t>.</w:t>
      </w:r>
    </w:p>
    <w:p w:rsidR="00CE5CBF" w:rsidRPr="00C2276C" w:rsidRDefault="00CE5CBF" w:rsidP="00A50979">
      <w:pPr>
        <w:pStyle w:val="NormalWeb"/>
        <w:bidi/>
        <w:spacing w:before="0" w:beforeAutospacing="0" w:after="0" w:afterAutospacing="0"/>
        <w:jc w:val="both"/>
        <w:rPr>
          <w:rFonts w:asciiTheme="majorBidi" w:hAnsiTheme="majorBidi" w:cstheme="majorBidi"/>
          <w:i/>
          <w:iCs/>
          <w:sz w:val="28"/>
          <w:szCs w:val="28"/>
        </w:rPr>
      </w:pPr>
      <w:r w:rsidRPr="00C2276C">
        <w:rPr>
          <w:rFonts w:asciiTheme="majorBidi" w:hAnsiTheme="majorBidi" w:cstheme="majorBidi"/>
          <w:i/>
          <w:iCs/>
          <w:sz w:val="28"/>
          <w:szCs w:val="28"/>
          <w:rtl/>
        </w:rPr>
        <w:t xml:space="preserve">برای دانشجویان رشته‌های علوم انسانی‌ و اجتماعی، متقاضیان باید دارای سطح </w:t>
      </w:r>
      <w:r w:rsidR="00A50979" w:rsidRPr="00C2276C">
        <w:rPr>
          <w:rFonts w:asciiTheme="majorBidi" w:hAnsiTheme="majorBidi" w:cstheme="majorBidi"/>
          <w:i/>
          <w:iCs/>
          <w:sz w:val="28"/>
          <w:szCs w:val="28"/>
        </w:rPr>
        <w:t>B2</w:t>
      </w:r>
      <w:r w:rsidRPr="00C2276C">
        <w:rPr>
          <w:rFonts w:asciiTheme="majorBidi" w:hAnsiTheme="majorBidi" w:cstheme="majorBidi"/>
          <w:i/>
          <w:iCs/>
          <w:sz w:val="28"/>
          <w:szCs w:val="28"/>
          <w:rtl/>
        </w:rPr>
        <w:t xml:space="preserve"> (</w:t>
      </w:r>
      <w:r w:rsidR="00A50979" w:rsidRPr="00C2276C">
        <w:rPr>
          <w:rFonts w:asciiTheme="majorBidi" w:hAnsiTheme="majorBidi" w:cstheme="majorBidi"/>
          <w:i/>
          <w:iCs/>
          <w:sz w:val="28"/>
          <w:szCs w:val="28"/>
          <w:rtl/>
        </w:rPr>
        <w:t>مطابق با چارت</w:t>
      </w:r>
      <w:r w:rsidR="00A50979" w:rsidRPr="00C2276C">
        <w:rPr>
          <w:rFonts w:asciiTheme="majorBidi" w:hAnsiTheme="majorBidi" w:cstheme="majorBidi"/>
          <w:i/>
          <w:iCs/>
          <w:sz w:val="28"/>
          <w:szCs w:val="28"/>
        </w:rPr>
        <w:t xml:space="preserve"> CECRL</w:t>
      </w:r>
      <w:r w:rsidRPr="00C2276C">
        <w:rPr>
          <w:rFonts w:asciiTheme="majorBidi" w:hAnsiTheme="majorBidi" w:cstheme="majorBidi"/>
          <w:i/>
          <w:iCs/>
          <w:sz w:val="28"/>
          <w:szCs w:val="28"/>
          <w:rtl/>
        </w:rPr>
        <w:t>)</w:t>
      </w:r>
      <w:r w:rsidR="00A50979" w:rsidRPr="00C2276C">
        <w:rPr>
          <w:rFonts w:asciiTheme="majorBidi" w:hAnsiTheme="majorBidi" w:cstheme="majorBidi"/>
          <w:i/>
          <w:iCs/>
          <w:sz w:val="28"/>
          <w:szCs w:val="28"/>
        </w:rPr>
        <w:t xml:space="preserve"> </w:t>
      </w:r>
      <w:r w:rsidRPr="00C2276C">
        <w:rPr>
          <w:rFonts w:asciiTheme="majorBidi" w:hAnsiTheme="majorBidi" w:cstheme="majorBidi"/>
          <w:i/>
          <w:iCs/>
          <w:sz w:val="28"/>
          <w:szCs w:val="28"/>
          <w:rtl/>
        </w:rPr>
        <w:t>باشند</w:t>
      </w:r>
      <w:r w:rsidRPr="00C2276C">
        <w:rPr>
          <w:rFonts w:asciiTheme="majorBidi" w:hAnsiTheme="majorBidi" w:cstheme="majorBidi"/>
          <w:i/>
          <w:iCs/>
          <w:sz w:val="28"/>
          <w:szCs w:val="28"/>
        </w:rPr>
        <w:t>.</w:t>
      </w:r>
    </w:p>
    <w:p w:rsidR="00CE5CBF" w:rsidRPr="00C2276C" w:rsidRDefault="00CE5CBF" w:rsidP="00CE5CBF">
      <w:pPr>
        <w:pStyle w:val="NormalWeb"/>
        <w:bidi/>
        <w:spacing w:before="0" w:beforeAutospacing="0" w:after="0" w:afterAutospacing="0"/>
        <w:jc w:val="both"/>
        <w:rPr>
          <w:rFonts w:asciiTheme="majorBidi" w:hAnsiTheme="majorBidi" w:cstheme="majorBidi"/>
          <w:sz w:val="28"/>
          <w:szCs w:val="28"/>
        </w:rPr>
      </w:pPr>
    </w:p>
    <w:p w:rsidR="00CE5CBF" w:rsidRPr="00C2276C" w:rsidRDefault="00CE5CBF" w:rsidP="00CE5CBF">
      <w:pPr>
        <w:pStyle w:val="NormalWeb"/>
        <w:bidi/>
        <w:spacing w:before="0" w:beforeAutospacing="0" w:after="0" w:afterAutospacing="0"/>
        <w:jc w:val="both"/>
        <w:rPr>
          <w:rFonts w:asciiTheme="majorBidi" w:hAnsiTheme="majorBidi" w:cstheme="majorBidi"/>
          <w:sz w:val="28"/>
          <w:szCs w:val="28"/>
        </w:rPr>
      </w:pPr>
    </w:p>
    <w:p w:rsidR="00CE5CBF" w:rsidRPr="00C2276C" w:rsidRDefault="00CE5CBF" w:rsidP="00CE5CBF">
      <w:pPr>
        <w:pStyle w:val="NormalWeb"/>
        <w:bidi/>
        <w:spacing w:before="0" w:beforeAutospacing="0" w:after="0" w:afterAutospacing="0"/>
        <w:jc w:val="both"/>
        <w:rPr>
          <w:rFonts w:asciiTheme="majorBidi" w:hAnsiTheme="majorBidi" w:cstheme="majorBidi"/>
          <w:sz w:val="28"/>
          <w:szCs w:val="28"/>
        </w:rPr>
      </w:pPr>
      <w:r w:rsidRPr="00C2276C">
        <w:rPr>
          <w:rFonts w:asciiTheme="majorBidi" w:hAnsiTheme="majorBidi" w:cstheme="majorBidi"/>
          <w:sz w:val="28"/>
          <w:szCs w:val="28"/>
          <w:rtl/>
        </w:rPr>
        <w:t>برای درخواست بورس چه مدرکی‌ باید داشته باشم؟</w:t>
      </w:r>
    </w:p>
    <w:p w:rsidR="0070690F" w:rsidRPr="00C2276C" w:rsidRDefault="00396AD2" w:rsidP="0070690F">
      <w:pPr>
        <w:pStyle w:val="NormalWeb"/>
        <w:bidi/>
        <w:spacing w:before="0" w:beforeAutospacing="0" w:after="0" w:afterAutospacing="0"/>
        <w:jc w:val="both"/>
        <w:rPr>
          <w:rFonts w:asciiTheme="majorBidi" w:hAnsiTheme="majorBidi" w:cstheme="majorBidi"/>
          <w:i/>
          <w:iCs/>
          <w:sz w:val="28"/>
          <w:szCs w:val="28"/>
          <w:rtl/>
        </w:rPr>
      </w:pPr>
      <w:r w:rsidRPr="00C2276C">
        <w:rPr>
          <w:rFonts w:asciiTheme="majorBidi" w:hAnsiTheme="majorBidi" w:cstheme="majorBidi"/>
          <w:i/>
          <w:iCs/>
          <w:sz w:val="28"/>
          <w:szCs w:val="28"/>
          <w:rtl/>
        </w:rPr>
        <w:t>مدرک دکترا از دانشگاه ایرانی‌.</w:t>
      </w:r>
    </w:p>
    <w:p w:rsidR="00396AD2" w:rsidRPr="00C2276C" w:rsidRDefault="00396AD2" w:rsidP="00396AD2">
      <w:pPr>
        <w:pStyle w:val="NormalWeb"/>
        <w:bidi/>
        <w:spacing w:before="0" w:beforeAutospacing="0" w:after="0" w:afterAutospacing="0"/>
        <w:jc w:val="both"/>
        <w:rPr>
          <w:rFonts w:asciiTheme="majorBidi" w:hAnsiTheme="majorBidi" w:cstheme="majorBidi"/>
          <w:i/>
          <w:iCs/>
          <w:sz w:val="28"/>
          <w:szCs w:val="28"/>
        </w:rPr>
      </w:pPr>
    </w:p>
    <w:p w:rsidR="0070690F" w:rsidRPr="00C2276C" w:rsidRDefault="0070690F" w:rsidP="0070690F">
      <w:pPr>
        <w:pStyle w:val="NormalWeb"/>
        <w:bidi/>
        <w:spacing w:before="0" w:beforeAutospacing="0" w:after="0" w:afterAutospacing="0"/>
        <w:jc w:val="both"/>
        <w:rPr>
          <w:rFonts w:asciiTheme="majorBidi" w:hAnsiTheme="majorBidi" w:cstheme="majorBidi"/>
          <w:sz w:val="28"/>
          <w:szCs w:val="28"/>
        </w:rPr>
      </w:pPr>
      <w:r w:rsidRPr="00C2276C">
        <w:rPr>
          <w:rFonts w:asciiTheme="majorBidi" w:hAnsiTheme="majorBidi" w:cstheme="majorBidi"/>
          <w:sz w:val="28"/>
          <w:szCs w:val="28"/>
          <w:rtl/>
        </w:rPr>
        <w:t>من تابعیت ایرانی‌ ندارم اما در دانشگاه ایرانی‌ فعالیت می‌‌کنم، آیا می‌‌توانم برای این بورس اقدام نمایم؟</w:t>
      </w:r>
    </w:p>
    <w:p w:rsidR="0070690F" w:rsidRPr="00C2276C" w:rsidRDefault="0070690F" w:rsidP="0070690F">
      <w:pPr>
        <w:pStyle w:val="NormalWeb"/>
        <w:bidi/>
        <w:spacing w:before="0" w:beforeAutospacing="0" w:after="0" w:afterAutospacing="0"/>
        <w:jc w:val="both"/>
        <w:rPr>
          <w:rFonts w:asciiTheme="majorBidi" w:hAnsiTheme="majorBidi" w:cstheme="majorBidi"/>
          <w:i/>
          <w:iCs/>
          <w:sz w:val="28"/>
          <w:szCs w:val="28"/>
        </w:rPr>
      </w:pPr>
      <w:r w:rsidRPr="00C2276C">
        <w:rPr>
          <w:rFonts w:asciiTheme="majorBidi" w:hAnsiTheme="majorBidi" w:cstheme="majorBidi"/>
          <w:i/>
          <w:iCs/>
          <w:sz w:val="28"/>
          <w:szCs w:val="28"/>
          <w:rtl/>
        </w:rPr>
        <w:t>خیر، بورس مذکور مختص شهروندان ایرانی‌ می‌‌باشد</w:t>
      </w:r>
      <w:r w:rsidRPr="00C2276C">
        <w:rPr>
          <w:rFonts w:asciiTheme="majorBidi" w:hAnsiTheme="majorBidi" w:cstheme="majorBidi"/>
          <w:i/>
          <w:iCs/>
          <w:sz w:val="28"/>
          <w:szCs w:val="28"/>
        </w:rPr>
        <w:t>.</w:t>
      </w:r>
    </w:p>
    <w:p w:rsidR="0070690F" w:rsidRPr="00C2276C" w:rsidRDefault="0070690F" w:rsidP="0070690F">
      <w:pPr>
        <w:pStyle w:val="NormalWeb"/>
        <w:bidi/>
        <w:spacing w:before="0" w:beforeAutospacing="0" w:after="0" w:afterAutospacing="0"/>
        <w:jc w:val="both"/>
        <w:rPr>
          <w:rFonts w:asciiTheme="majorBidi" w:hAnsiTheme="majorBidi" w:cstheme="majorBidi"/>
          <w:i/>
          <w:iCs/>
          <w:sz w:val="28"/>
          <w:szCs w:val="28"/>
        </w:rPr>
      </w:pPr>
    </w:p>
    <w:p w:rsidR="00CE5CBF" w:rsidRPr="00C2276C" w:rsidRDefault="00CE5CBF" w:rsidP="00CE5CBF">
      <w:pPr>
        <w:pStyle w:val="NormalWeb"/>
        <w:bidi/>
        <w:spacing w:before="0" w:beforeAutospacing="0" w:after="0" w:afterAutospacing="0"/>
        <w:jc w:val="both"/>
        <w:rPr>
          <w:rFonts w:asciiTheme="majorBidi" w:hAnsiTheme="majorBidi" w:cstheme="majorBidi"/>
          <w:sz w:val="28"/>
          <w:szCs w:val="28"/>
        </w:rPr>
      </w:pPr>
    </w:p>
    <w:p w:rsidR="00CE5CBF" w:rsidRPr="00C2276C" w:rsidRDefault="00CE5CBF" w:rsidP="00CE5CBF">
      <w:pPr>
        <w:pStyle w:val="NormalWeb"/>
        <w:bidi/>
        <w:spacing w:before="0" w:beforeAutospacing="0" w:after="0" w:afterAutospacing="0"/>
        <w:jc w:val="both"/>
        <w:rPr>
          <w:rFonts w:asciiTheme="majorBidi" w:hAnsiTheme="majorBidi" w:cstheme="majorBidi"/>
          <w:sz w:val="28"/>
          <w:szCs w:val="28"/>
        </w:rPr>
      </w:pPr>
      <w:r w:rsidRPr="00C2276C">
        <w:rPr>
          <w:rFonts w:asciiTheme="majorBidi" w:hAnsiTheme="majorBidi" w:cstheme="majorBidi"/>
          <w:sz w:val="28"/>
          <w:szCs w:val="28"/>
          <w:rtl/>
        </w:rPr>
        <w:t>من متأهل هستم، می‌‌توانم با خانواده‌ام به فرانسه بروم؟</w:t>
      </w:r>
    </w:p>
    <w:p w:rsidR="00CE5CBF" w:rsidRPr="00C2276C" w:rsidRDefault="00CE5CBF" w:rsidP="00CE5CBF">
      <w:pPr>
        <w:pStyle w:val="NormalWeb"/>
        <w:bidi/>
        <w:spacing w:before="0" w:beforeAutospacing="0" w:after="0" w:afterAutospacing="0"/>
        <w:jc w:val="both"/>
        <w:rPr>
          <w:rFonts w:asciiTheme="majorBidi" w:hAnsiTheme="majorBidi" w:cstheme="majorBidi"/>
          <w:i/>
          <w:iCs/>
          <w:sz w:val="28"/>
          <w:szCs w:val="28"/>
        </w:rPr>
      </w:pPr>
      <w:r w:rsidRPr="00C2276C">
        <w:rPr>
          <w:rFonts w:asciiTheme="majorBidi" w:hAnsiTheme="majorBidi" w:cstheme="majorBidi"/>
          <w:i/>
          <w:iCs/>
          <w:sz w:val="28"/>
          <w:szCs w:val="28"/>
          <w:rtl/>
        </w:rPr>
        <w:t>بورس شامل اعضای خانواده نمی‌‌شود. پذیرش در خوابگاه‌های دانشجویی برای دانشجویانی که با خانواده (با فرزند یا بدون فرزند) خود قصد اقامت دارند، امکان پذیر نمی‌‌باشد. دانشجویانی که با خانواده‌شان قصد آمدن به فرانسه دارند، باید حتما خودشان مسکن مورد نیاز خود را در نظر بگیرند</w:t>
      </w:r>
      <w:r w:rsidRPr="00C2276C">
        <w:rPr>
          <w:rFonts w:asciiTheme="majorBidi" w:hAnsiTheme="majorBidi" w:cstheme="majorBidi"/>
          <w:i/>
          <w:iCs/>
          <w:sz w:val="28"/>
          <w:szCs w:val="28"/>
        </w:rPr>
        <w:t>.</w:t>
      </w:r>
    </w:p>
    <w:p w:rsidR="00CE5CBF" w:rsidRPr="00C2276C" w:rsidRDefault="00CE5CBF" w:rsidP="00CE5CBF">
      <w:pPr>
        <w:pStyle w:val="NormalWeb"/>
        <w:bidi/>
        <w:spacing w:before="0" w:beforeAutospacing="0" w:after="0" w:afterAutospacing="0"/>
        <w:jc w:val="both"/>
        <w:rPr>
          <w:rFonts w:asciiTheme="majorBidi" w:hAnsiTheme="majorBidi" w:cstheme="majorBidi"/>
          <w:sz w:val="28"/>
          <w:szCs w:val="28"/>
        </w:rPr>
      </w:pPr>
    </w:p>
    <w:p w:rsidR="00CE5CBF" w:rsidRPr="00C2276C" w:rsidRDefault="00CE5CBF" w:rsidP="003B2217">
      <w:pPr>
        <w:pStyle w:val="NormalWeb"/>
        <w:bidi/>
        <w:spacing w:before="0" w:beforeAutospacing="0" w:after="0" w:afterAutospacing="0"/>
        <w:jc w:val="both"/>
        <w:rPr>
          <w:rFonts w:asciiTheme="majorBidi" w:hAnsiTheme="majorBidi" w:cstheme="majorBidi"/>
          <w:sz w:val="28"/>
          <w:szCs w:val="28"/>
        </w:rPr>
      </w:pPr>
      <w:r w:rsidRPr="00C2276C">
        <w:rPr>
          <w:rFonts w:asciiTheme="majorBidi" w:hAnsiTheme="majorBidi" w:cstheme="majorBidi"/>
          <w:sz w:val="28"/>
          <w:szCs w:val="28"/>
          <w:rtl/>
        </w:rPr>
        <w:t>بورس چه امکانات</w:t>
      </w:r>
      <w:r w:rsidR="005F4C6C" w:rsidRPr="00C2276C">
        <w:rPr>
          <w:rFonts w:asciiTheme="majorBidi" w:hAnsiTheme="majorBidi" w:cstheme="majorBidi"/>
          <w:sz w:val="28"/>
          <w:szCs w:val="28"/>
          <w:rtl/>
          <w:lang w:bidi="fa-IR"/>
        </w:rPr>
        <w:t>ی</w:t>
      </w:r>
      <w:r w:rsidRPr="00C2276C">
        <w:rPr>
          <w:rFonts w:asciiTheme="majorBidi" w:hAnsiTheme="majorBidi" w:cstheme="majorBidi"/>
          <w:sz w:val="28"/>
          <w:szCs w:val="28"/>
          <w:rtl/>
        </w:rPr>
        <w:t xml:space="preserve"> برای من فراهم می‌‌آورد؟</w:t>
      </w:r>
    </w:p>
    <w:p w:rsidR="00CE5CBF" w:rsidRPr="00C2276C" w:rsidRDefault="00CE5CBF" w:rsidP="003B2217">
      <w:pPr>
        <w:pStyle w:val="NormalWeb"/>
        <w:bidi/>
        <w:spacing w:before="0" w:beforeAutospacing="0" w:after="0" w:afterAutospacing="0"/>
        <w:jc w:val="both"/>
        <w:rPr>
          <w:rFonts w:asciiTheme="majorBidi" w:hAnsiTheme="majorBidi" w:cstheme="majorBidi"/>
          <w:i/>
          <w:iCs/>
          <w:sz w:val="28"/>
          <w:szCs w:val="28"/>
        </w:rPr>
      </w:pPr>
      <w:r w:rsidRPr="00C2276C">
        <w:rPr>
          <w:rFonts w:asciiTheme="majorBidi" w:hAnsiTheme="majorBidi" w:cstheme="majorBidi"/>
          <w:i/>
          <w:iCs/>
          <w:sz w:val="28"/>
          <w:szCs w:val="28"/>
        </w:rPr>
        <w:t xml:space="preserve">- </w:t>
      </w:r>
      <w:r w:rsidRPr="00C2276C">
        <w:rPr>
          <w:rFonts w:asciiTheme="majorBidi" w:hAnsiTheme="majorBidi" w:cstheme="majorBidi"/>
          <w:i/>
          <w:iCs/>
          <w:sz w:val="28"/>
          <w:szCs w:val="28"/>
          <w:rtl/>
        </w:rPr>
        <w:t>بیمه‌ تامین اجتماعی</w:t>
      </w:r>
    </w:p>
    <w:p w:rsidR="003B2217" w:rsidRPr="00C2276C" w:rsidRDefault="003B2217" w:rsidP="003B2217">
      <w:pPr>
        <w:pStyle w:val="NormalWeb"/>
        <w:bidi/>
        <w:spacing w:before="0" w:beforeAutospacing="0" w:after="0" w:afterAutospacing="0"/>
        <w:rPr>
          <w:rFonts w:asciiTheme="majorBidi" w:hAnsiTheme="majorBidi" w:cstheme="majorBidi"/>
          <w:i/>
          <w:iCs/>
          <w:sz w:val="28"/>
          <w:szCs w:val="28"/>
        </w:rPr>
      </w:pPr>
      <w:r w:rsidRPr="00C2276C">
        <w:rPr>
          <w:rFonts w:asciiTheme="majorBidi" w:hAnsiTheme="majorBidi" w:cstheme="majorBidi"/>
          <w:sz w:val="28"/>
          <w:szCs w:val="28"/>
        </w:rPr>
        <w:t xml:space="preserve">- </w:t>
      </w:r>
      <w:r w:rsidRPr="00C2276C">
        <w:rPr>
          <w:rFonts w:asciiTheme="majorBidi" w:hAnsiTheme="majorBidi" w:cstheme="majorBidi"/>
          <w:i/>
          <w:iCs/>
          <w:sz w:val="28"/>
          <w:szCs w:val="28"/>
          <w:rtl/>
        </w:rPr>
        <w:t xml:space="preserve">کمک هزینه تحصیلی‌ به مبلغ </w:t>
      </w:r>
      <w:r w:rsidRPr="00C2276C">
        <w:rPr>
          <w:rFonts w:asciiTheme="majorBidi" w:hAnsiTheme="majorBidi" w:cstheme="majorBidi"/>
          <w:i/>
          <w:iCs/>
          <w:sz w:val="28"/>
          <w:szCs w:val="28"/>
          <w:rtl/>
          <w:lang w:bidi="fa-IR"/>
        </w:rPr>
        <w:t>۱۷۰۰</w:t>
      </w:r>
      <w:r w:rsidRPr="00C2276C">
        <w:rPr>
          <w:rFonts w:asciiTheme="majorBidi" w:hAnsiTheme="majorBidi" w:cstheme="majorBidi"/>
          <w:i/>
          <w:iCs/>
          <w:sz w:val="28"/>
          <w:szCs w:val="28"/>
          <w:rtl/>
        </w:rPr>
        <w:t xml:space="preserve"> یورو در ماه برای حداکثر </w:t>
      </w:r>
      <w:r w:rsidRPr="00C2276C">
        <w:rPr>
          <w:rFonts w:asciiTheme="majorBidi" w:hAnsiTheme="majorBidi" w:cstheme="majorBidi"/>
          <w:i/>
          <w:iCs/>
          <w:sz w:val="28"/>
          <w:szCs w:val="28"/>
          <w:rtl/>
          <w:lang w:bidi="fa-IR"/>
        </w:rPr>
        <w:t>۶</w:t>
      </w:r>
      <w:r w:rsidRPr="00C2276C">
        <w:rPr>
          <w:rFonts w:asciiTheme="majorBidi" w:hAnsiTheme="majorBidi" w:cstheme="majorBidi"/>
          <w:i/>
          <w:iCs/>
          <w:sz w:val="28"/>
          <w:szCs w:val="28"/>
          <w:rtl/>
        </w:rPr>
        <w:t xml:space="preserve"> ماه، بورس از اول اکتبر سال تحصیلی‌ آغاز می‌‌شود</w:t>
      </w:r>
      <w:r w:rsidRPr="00C2276C">
        <w:rPr>
          <w:rFonts w:asciiTheme="majorBidi" w:hAnsiTheme="majorBidi" w:cstheme="majorBidi"/>
          <w:i/>
          <w:iCs/>
          <w:sz w:val="28"/>
          <w:szCs w:val="28"/>
        </w:rPr>
        <w:t>.</w:t>
      </w:r>
    </w:p>
    <w:p w:rsidR="003B2217" w:rsidRPr="00C2276C" w:rsidRDefault="003B2217" w:rsidP="003B2217">
      <w:pPr>
        <w:pStyle w:val="NormalWeb"/>
        <w:bidi/>
        <w:spacing w:before="0" w:beforeAutospacing="0" w:after="0" w:afterAutospacing="0"/>
        <w:rPr>
          <w:rFonts w:asciiTheme="majorBidi" w:hAnsiTheme="majorBidi" w:cstheme="majorBidi"/>
          <w:i/>
          <w:iCs/>
          <w:sz w:val="28"/>
          <w:szCs w:val="28"/>
        </w:rPr>
      </w:pPr>
      <w:r w:rsidRPr="00C2276C">
        <w:rPr>
          <w:rFonts w:asciiTheme="majorBidi" w:hAnsiTheme="majorBidi" w:cstheme="majorBidi"/>
          <w:i/>
          <w:iCs/>
          <w:sz w:val="28"/>
          <w:szCs w:val="28"/>
        </w:rPr>
        <w:t xml:space="preserve">- </w:t>
      </w:r>
      <w:r w:rsidRPr="00C2276C">
        <w:rPr>
          <w:rFonts w:asciiTheme="majorBidi" w:hAnsiTheme="majorBidi" w:cstheme="majorBidi"/>
          <w:i/>
          <w:iCs/>
          <w:sz w:val="28"/>
          <w:szCs w:val="28"/>
          <w:rtl/>
        </w:rPr>
        <w:t>روادید رایگان</w:t>
      </w:r>
    </w:p>
    <w:p w:rsidR="003B2217" w:rsidRPr="00C2276C" w:rsidRDefault="003B2217" w:rsidP="003B2217">
      <w:pPr>
        <w:pStyle w:val="NormalWeb"/>
        <w:bidi/>
        <w:spacing w:before="0" w:beforeAutospacing="0" w:after="0" w:afterAutospacing="0"/>
        <w:rPr>
          <w:rFonts w:asciiTheme="majorBidi" w:hAnsiTheme="majorBidi" w:cstheme="majorBidi"/>
          <w:i/>
          <w:iCs/>
          <w:sz w:val="28"/>
          <w:szCs w:val="28"/>
        </w:rPr>
      </w:pPr>
    </w:p>
    <w:p w:rsidR="003B2217" w:rsidRPr="00C2276C" w:rsidRDefault="0015578B" w:rsidP="003B2217">
      <w:pPr>
        <w:pStyle w:val="NormalWeb"/>
        <w:bidi/>
        <w:spacing w:before="0" w:beforeAutospacing="0" w:after="0" w:afterAutospacing="0"/>
        <w:rPr>
          <w:rFonts w:asciiTheme="majorBidi" w:hAnsiTheme="majorBidi" w:cstheme="majorBidi"/>
          <w:sz w:val="28"/>
          <w:szCs w:val="28"/>
        </w:rPr>
      </w:pPr>
      <w:r w:rsidRPr="00C2276C">
        <w:rPr>
          <w:rFonts w:asciiTheme="majorBidi" w:hAnsiTheme="majorBidi" w:cstheme="majorBidi"/>
          <w:sz w:val="28"/>
          <w:szCs w:val="28"/>
          <w:rtl/>
          <w:lang w:bidi="fa-IR"/>
        </w:rPr>
        <w:t xml:space="preserve">آیا </w:t>
      </w:r>
      <w:r w:rsidR="003B2217" w:rsidRPr="00C2276C">
        <w:rPr>
          <w:rFonts w:asciiTheme="majorBidi" w:hAnsiTheme="majorBidi" w:cstheme="majorBidi"/>
          <w:sz w:val="28"/>
          <w:szCs w:val="28"/>
          <w:rtl/>
        </w:rPr>
        <w:t>برنامه بورس‌ها شامل رشته‌های خاصی‌ می‌‌شود؟</w:t>
      </w:r>
    </w:p>
    <w:p w:rsidR="003B2217" w:rsidRPr="00C2276C" w:rsidRDefault="003B2217" w:rsidP="003B2217">
      <w:pPr>
        <w:pStyle w:val="NormalWeb"/>
        <w:bidi/>
        <w:spacing w:before="0" w:beforeAutospacing="0" w:after="0" w:afterAutospacing="0"/>
        <w:rPr>
          <w:rFonts w:asciiTheme="majorBidi" w:hAnsiTheme="majorBidi" w:cstheme="majorBidi"/>
          <w:i/>
          <w:iCs/>
          <w:sz w:val="28"/>
          <w:szCs w:val="28"/>
        </w:rPr>
      </w:pPr>
      <w:r w:rsidRPr="00C2276C">
        <w:rPr>
          <w:rFonts w:asciiTheme="majorBidi" w:hAnsiTheme="majorBidi" w:cstheme="majorBidi"/>
          <w:i/>
          <w:iCs/>
          <w:sz w:val="28"/>
          <w:szCs w:val="28"/>
          <w:rtl/>
        </w:rPr>
        <w:t>در زمینه رشته‌های علوم سخت و مهندسی‌ و همچنین علوم انسانی‌ و اجتماعی، تمامی‌ رشته‌ها قابل قبول هستند</w:t>
      </w:r>
      <w:r w:rsidRPr="00C2276C">
        <w:rPr>
          <w:rFonts w:asciiTheme="majorBidi" w:hAnsiTheme="majorBidi" w:cstheme="majorBidi"/>
          <w:i/>
          <w:iCs/>
          <w:sz w:val="28"/>
          <w:szCs w:val="28"/>
        </w:rPr>
        <w:t>.</w:t>
      </w:r>
    </w:p>
    <w:p w:rsidR="003B2217" w:rsidRPr="00C2276C" w:rsidRDefault="003B2217" w:rsidP="003B2217">
      <w:pPr>
        <w:pStyle w:val="NormalWeb"/>
        <w:bidi/>
        <w:spacing w:before="0" w:beforeAutospacing="0" w:after="0" w:afterAutospacing="0"/>
        <w:rPr>
          <w:rFonts w:asciiTheme="majorBidi" w:hAnsiTheme="majorBidi" w:cstheme="majorBidi"/>
          <w:i/>
          <w:iCs/>
          <w:sz w:val="28"/>
          <w:szCs w:val="28"/>
        </w:rPr>
      </w:pPr>
    </w:p>
    <w:p w:rsidR="003B2217" w:rsidRPr="00C2276C" w:rsidRDefault="003B2217" w:rsidP="003B2217">
      <w:pPr>
        <w:pStyle w:val="NormalWeb"/>
        <w:bidi/>
        <w:spacing w:before="0" w:beforeAutospacing="0" w:after="0" w:afterAutospacing="0"/>
        <w:rPr>
          <w:rFonts w:asciiTheme="majorBidi" w:hAnsiTheme="majorBidi" w:cstheme="majorBidi"/>
          <w:sz w:val="28"/>
          <w:szCs w:val="28"/>
        </w:rPr>
      </w:pPr>
      <w:r w:rsidRPr="00C2276C">
        <w:rPr>
          <w:rFonts w:asciiTheme="majorBidi" w:hAnsiTheme="majorBidi" w:cstheme="majorBidi"/>
          <w:sz w:val="28"/>
          <w:szCs w:val="28"/>
          <w:rtl/>
        </w:rPr>
        <w:t>بورس چه زمانی‌ آغاز می‌‌شود و برای چه مدتی‌ می‌‌باشد؟</w:t>
      </w:r>
    </w:p>
    <w:p w:rsidR="003B2217" w:rsidRPr="00C2276C" w:rsidRDefault="00305C78" w:rsidP="003B2217">
      <w:pPr>
        <w:pStyle w:val="NormalWeb"/>
        <w:bidi/>
        <w:spacing w:before="0" w:beforeAutospacing="0" w:after="0" w:afterAutospacing="0"/>
        <w:rPr>
          <w:rFonts w:asciiTheme="majorBidi" w:hAnsiTheme="majorBidi" w:cstheme="majorBidi"/>
          <w:i/>
          <w:iCs/>
          <w:sz w:val="28"/>
          <w:szCs w:val="28"/>
          <w:rtl/>
        </w:rPr>
      </w:pPr>
      <w:r w:rsidRPr="00C2276C">
        <w:rPr>
          <w:rFonts w:asciiTheme="majorBidi" w:hAnsiTheme="majorBidi" w:cstheme="majorBidi"/>
          <w:i/>
          <w:iCs/>
          <w:sz w:val="28"/>
          <w:szCs w:val="28"/>
          <w:rtl/>
        </w:rPr>
        <w:t xml:space="preserve">مدت زمان </w:t>
      </w:r>
      <w:r w:rsidR="003B2217" w:rsidRPr="00C2276C">
        <w:rPr>
          <w:rFonts w:asciiTheme="majorBidi" w:hAnsiTheme="majorBidi" w:cstheme="majorBidi"/>
          <w:i/>
          <w:iCs/>
          <w:sz w:val="28"/>
          <w:szCs w:val="28"/>
          <w:rtl/>
        </w:rPr>
        <w:t xml:space="preserve">بورس برای حداکثر </w:t>
      </w:r>
      <w:r w:rsidR="003B2217" w:rsidRPr="00C2276C">
        <w:rPr>
          <w:rFonts w:asciiTheme="majorBidi" w:hAnsiTheme="majorBidi" w:cstheme="majorBidi"/>
          <w:i/>
          <w:iCs/>
          <w:sz w:val="28"/>
          <w:szCs w:val="28"/>
          <w:rtl/>
          <w:lang w:bidi="fa-IR"/>
        </w:rPr>
        <w:t>۶</w:t>
      </w:r>
      <w:r w:rsidR="003B2217" w:rsidRPr="00C2276C">
        <w:rPr>
          <w:rFonts w:asciiTheme="majorBidi" w:hAnsiTheme="majorBidi" w:cstheme="majorBidi"/>
          <w:i/>
          <w:iCs/>
          <w:sz w:val="28"/>
          <w:szCs w:val="28"/>
          <w:rtl/>
        </w:rPr>
        <w:t xml:space="preserve"> ماه می‌‌باشد و از اول اکتبر </w:t>
      </w:r>
      <w:r w:rsidR="003B2217" w:rsidRPr="00C2276C">
        <w:rPr>
          <w:rFonts w:asciiTheme="majorBidi" w:hAnsiTheme="majorBidi" w:cstheme="majorBidi"/>
          <w:i/>
          <w:iCs/>
          <w:sz w:val="28"/>
          <w:szCs w:val="28"/>
          <w:rtl/>
          <w:lang w:bidi="fa-IR"/>
        </w:rPr>
        <w:t>۲۰۱۷</w:t>
      </w:r>
      <w:r w:rsidR="003B2217" w:rsidRPr="00C2276C">
        <w:rPr>
          <w:rFonts w:asciiTheme="majorBidi" w:hAnsiTheme="majorBidi" w:cstheme="majorBidi"/>
          <w:i/>
          <w:iCs/>
          <w:sz w:val="28"/>
          <w:szCs w:val="28"/>
          <w:rtl/>
        </w:rPr>
        <w:t xml:space="preserve"> آغاز می‌‌شود</w:t>
      </w:r>
      <w:r w:rsidR="003B2217" w:rsidRPr="00C2276C">
        <w:rPr>
          <w:rFonts w:asciiTheme="majorBidi" w:hAnsiTheme="majorBidi" w:cstheme="majorBidi"/>
          <w:i/>
          <w:iCs/>
          <w:sz w:val="28"/>
          <w:szCs w:val="28"/>
        </w:rPr>
        <w:t>.</w:t>
      </w:r>
    </w:p>
    <w:p w:rsidR="00C2276C" w:rsidRPr="00C2276C" w:rsidRDefault="00C2276C" w:rsidP="00C2276C">
      <w:pPr>
        <w:pStyle w:val="NormalWeb"/>
        <w:bidi/>
        <w:spacing w:before="0" w:beforeAutospacing="0" w:after="0" w:afterAutospacing="0"/>
        <w:rPr>
          <w:rFonts w:asciiTheme="majorBidi" w:hAnsiTheme="majorBidi" w:cstheme="majorBidi"/>
          <w:i/>
          <w:iCs/>
          <w:sz w:val="28"/>
          <w:szCs w:val="28"/>
          <w:rtl/>
        </w:rPr>
      </w:pPr>
    </w:p>
    <w:p w:rsidR="00C2276C" w:rsidRDefault="00C2276C" w:rsidP="00C2276C">
      <w:pPr>
        <w:pStyle w:val="NormalWeb"/>
        <w:bidi/>
        <w:spacing w:before="0" w:beforeAutospacing="0" w:after="0" w:afterAutospacing="0"/>
        <w:rPr>
          <w:rFonts w:asciiTheme="majorBidi" w:hAnsiTheme="majorBidi" w:cstheme="majorBidi"/>
          <w:i/>
          <w:iCs/>
          <w:sz w:val="28"/>
          <w:szCs w:val="28"/>
          <w:rtl/>
          <w:lang w:bidi="fa-IR"/>
        </w:rPr>
      </w:pPr>
      <w:r w:rsidRPr="00C2276C">
        <w:rPr>
          <w:rFonts w:asciiTheme="majorBidi" w:hAnsiTheme="majorBidi" w:cstheme="majorBidi"/>
          <w:sz w:val="28"/>
          <w:szCs w:val="28"/>
        </w:rPr>
        <w:t>Convention d’accueil</w:t>
      </w:r>
      <w:r w:rsidRPr="00C2276C">
        <w:rPr>
          <w:rFonts w:asciiTheme="majorBidi" w:hAnsiTheme="majorBidi" w:cstheme="majorBidi"/>
          <w:sz w:val="28"/>
          <w:szCs w:val="28"/>
          <w:rtl/>
          <w:lang w:bidi="fa-IR"/>
        </w:rPr>
        <w:t xml:space="preserve"> یک محقق خارجی چیست؟</w:t>
      </w:r>
      <w:r w:rsidRPr="00C2276C">
        <w:rPr>
          <w:rFonts w:asciiTheme="majorBidi" w:hAnsiTheme="majorBidi" w:cstheme="majorBidi"/>
          <w:sz w:val="28"/>
          <w:szCs w:val="28"/>
          <w:rtl/>
          <w:lang w:bidi="fa-IR"/>
        </w:rPr>
        <w:br/>
      </w:r>
      <w:r w:rsidRPr="00C2276C">
        <w:rPr>
          <w:rFonts w:asciiTheme="majorBidi" w:hAnsiTheme="majorBidi" w:cstheme="majorBidi"/>
          <w:i/>
          <w:iCs/>
          <w:sz w:val="28"/>
          <w:szCs w:val="28"/>
          <w:rtl/>
          <w:lang w:bidi="fa-IR"/>
        </w:rPr>
        <w:t>کنوانسیون داکوی به خارجیها از جمله ایرانیان اجازه فعالیتهای پژوهشی یا تدریس دانشگاهی را در موسسات تایید شده توسط وزارت آموزش خالی فرانسه را می دهد. برای در اختیار داشتن کنوانسیون مزبور محقق خارجی باید تقاضایش را به موسسه میزبان ارائه دهد.</w:t>
      </w:r>
    </w:p>
    <w:p w:rsidR="00D95B8E" w:rsidRDefault="00D95B8E" w:rsidP="00D95B8E">
      <w:pPr>
        <w:pStyle w:val="NormalWeb"/>
        <w:bidi/>
        <w:spacing w:before="0" w:beforeAutospacing="0" w:after="0" w:afterAutospacing="0"/>
        <w:rPr>
          <w:rFonts w:asciiTheme="majorBidi" w:hAnsiTheme="majorBidi" w:cstheme="majorBidi"/>
          <w:i/>
          <w:iCs/>
          <w:sz w:val="28"/>
          <w:szCs w:val="28"/>
          <w:rtl/>
          <w:lang w:bidi="fa-IR"/>
        </w:rPr>
      </w:pPr>
    </w:p>
    <w:p w:rsidR="00D95B8E" w:rsidRPr="00C2276C" w:rsidRDefault="00D95B8E" w:rsidP="00D95B8E">
      <w:pPr>
        <w:pStyle w:val="NormalWeb"/>
        <w:bidi/>
        <w:spacing w:before="0" w:beforeAutospacing="0" w:after="0" w:afterAutospacing="0"/>
        <w:rPr>
          <w:rFonts w:asciiTheme="majorBidi" w:hAnsiTheme="majorBidi" w:cstheme="majorBidi"/>
          <w:i/>
          <w:iCs/>
          <w:sz w:val="28"/>
          <w:szCs w:val="28"/>
          <w:rtl/>
          <w:lang w:bidi="fa-IR"/>
        </w:rPr>
      </w:pPr>
      <w:r>
        <w:rPr>
          <w:rFonts w:asciiTheme="majorBidi" w:hAnsiTheme="majorBidi" w:cstheme="majorBidi" w:hint="cs"/>
          <w:i/>
          <w:iCs/>
          <w:sz w:val="28"/>
          <w:szCs w:val="28"/>
          <w:rtl/>
          <w:lang w:bidi="fa-IR"/>
        </w:rPr>
        <w:t xml:space="preserve">نمونه کنوانسیون داکوی </w:t>
      </w:r>
      <w:r w:rsidR="006A11A6">
        <w:rPr>
          <w:rFonts w:asciiTheme="majorBidi" w:hAnsiTheme="majorBidi" w:cstheme="majorBidi" w:hint="cs"/>
          <w:i/>
          <w:iCs/>
          <w:sz w:val="28"/>
          <w:szCs w:val="28"/>
          <w:rtl/>
          <w:lang w:bidi="fa-IR"/>
        </w:rPr>
        <w:t>ـ فایل 9</w:t>
      </w:r>
    </w:p>
    <w:p w:rsidR="007A6C3F" w:rsidRPr="00C2276C" w:rsidRDefault="007B130F">
      <w:pPr>
        <w:rPr>
          <w:rFonts w:asciiTheme="majorBidi" w:hAnsiTheme="majorBidi" w:cstheme="majorBidi"/>
          <w:i/>
          <w:iCs/>
          <w:sz w:val="28"/>
          <w:szCs w:val="28"/>
        </w:rPr>
      </w:pPr>
    </w:p>
    <w:sectPr w:rsidR="007A6C3F" w:rsidRPr="00C227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BF"/>
    <w:rsid w:val="000A2B78"/>
    <w:rsid w:val="000D1FA2"/>
    <w:rsid w:val="0015578B"/>
    <w:rsid w:val="00182C9B"/>
    <w:rsid w:val="001A080E"/>
    <w:rsid w:val="00305C78"/>
    <w:rsid w:val="00396AD2"/>
    <w:rsid w:val="003B2217"/>
    <w:rsid w:val="00507C02"/>
    <w:rsid w:val="005F4C6C"/>
    <w:rsid w:val="006A11A6"/>
    <w:rsid w:val="0070690F"/>
    <w:rsid w:val="007B130F"/>
    <w:rsid w:val="008D36A2"/>
    <w:rsid w:val="0097403B"/>
    <w:rsid w:val="0098776A"/>
    <w:rsid w:val="009A6A74"/>
    <w:rsid w:val="00A50979"/>
    <w:rsid w:val="00C2276C"/>
    <w:rsid w:val="00C8572D"/>
    <w:rsid w:val="00CE5CBF"/>
    <w:rsid w:val="00D95B8E"/>
    <w:rsid w:val="00E12081"/>
    <w:rsid w:val="00E332B2"/>
    <w:rsid w:val="00FB6D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CB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CB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M.A.E.E</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TOROSSIAN Sarineh</dc:creator>
  <cp:lastModifiedBy>Mitra HassanZadeh Mobini</cp:lastModifiedBy>
  <cp:revision>2</cp:revision>
  <cp:lastPrinted>2017-02-05T11:28:00Z</cp:lastPrinted>
  <dcterms:created xsi:type="dcterms:W3CDTF">2018-01-30T10:52:00Z</dcterms:created>
  <dcterms:modified xsi:type="dcterms:W3CDTF">2018-01-30T10:52:00Z</dcterms:modified>
</cp:coreProperties>
</file>